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46" w:rsidRPr="00072989" w:rsidRDefault="00886946" w:rsidP="00886946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lang w:bidi="ar-EG"/>
        </w:rPr>
        <w:t xml:space="preserve">      </w:t>
      </w:r>
      <w:r w:rsidRPr="00072989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inline distT="0" distB="0" distL="0" distR="0" wp14:anchorId="3F945F95" wp14:editId="3A23A8A7">
            <wp:extent cx="829144" cy="857250"/>
            <wp:effectExtent l="0" t="0" r="9525" b="0"/>
            <wp:docPr id="3" name="Picture 3" descr="http://www.aun.edu.eg/arabic/images/logo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un.edu.eg/arabic/images/logob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4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ED" w:rsidRPr="007E23DB" w:rsidRDefault="00886946" w:rsidP="0088694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E23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كلية التربية</w:t>
      </w:r>
    </w:p>
    <w:p w:rsidR="00886946" w:rsidRPr="007E23DB" w:rsidRDefault="00886946" w:rsidP="0088694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E23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كلية معتمدة من الهيئة القومية لضمان جودة التعليم</w:t>
      </w:r>
    </w:p>
    <w:p w:rsidR="00886946" w:rsidRPr="007E23DB" w:rsidRDefault="00886946" w:rsidP="0088694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E23D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قسم المناهج وطرق التدريس</w:t>
      </w:r>
    </w:p>
    <w:p w:rsidR="004826E1" w:rsidRPr="005F0F2D" w:rsidRDefault="00886946" w:rsidP="005F0F2D">
      <w:pPr>
        <w:jc w:val="center"/>
        <w:rPr>
          <w:rFonts w:ascii="Simplified Arabic" w:hAnsi="Simplified Arabic" w:cs="Simplified Arabic" w:hint="cs"/>
          <w:b/>
          <w:bCs/>
          <w:color w:val="C00000"/>
          <w:sz w:val="32"/>
          <w:szCs w:val="32"/>
          <w:u w:val="double"/>
          <w:rtl/>
          <w:lang w:bidi="ar-EG"/>
        </w:rPr>
      </w:pPr>
      <w:r w:rsidRPr="00072989">
        <w:rPr>
          <w:rFonts w:ascii="Simplified Arabic" w:hAnsi="Simplified Arabic" w:cs="Simplified Arabic"/>
          <w:b/>
          <w:bCs/>
          <w:color w:val="C00000"/>
          <w:sz w:val="32"/>
          <w:szCs w:val="32"/>
          <w:u w:val="double"/>
          <w:rtl/>
          <w:lang w:bidi="ar-EG"/>
        </w:rPr>
        <w:t>سيرة ذاتية</w:t>
      </w:r>
    </w:p>
    <w:p w:rsidR="00886946" w:rsidRPr="00072989" w:rsidRDefault="00886946" w:rsidP="00572CE8">
      <w:pPr>
        <w:jc w:val="center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</w:pPr>
      <w:r w:rsidRPr="00072989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>أولاً: البيانات الشخصية</w:t>
      </w:r>
    </w:p>
    <w:p w:rsidR="00886946" w:rsidRPr="00072989" w:rsidRDefault="00886946" w:rsidP="005D5EFA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</w:t>
      </w:r>
      <w:r w:rsidR="004826E1"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اسم:</w:t>
      </w:r>
      <w:r w:rsidR="004826E1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D5EFA" w:rsidRPr="005D5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نشوى فرحات حقيق على</w:t>
      </w:r>
    </w:p>
    <w:p w:rsidR="00886946" w:rsidRPr="00072989" w:rsidRDefault="00886946" w:rsidP="005D5EFA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تاريخ الميلاد: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D5EFA" w:rsidRPr="005D5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15/7/1979</w:t>
      </w:r>
    </w:p>
    <w:p w:rsidR="00886946" w:rsidRPr="00072989" w:rsidRDefault="00886946" w:rsidP="00886946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الجنسية: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D5EF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مصرية</w:t>
      </w:r>
    </w:p>
    <w:p w:rsidR="00886946" w:rsidRPr="00072989" w:rsidRDefault="00886946" w:rsidP="005D5EFA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الحالة الإجتماعية: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D5EFA" w:rsidRPr="005D5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متزوجة</w:t>
      </w:r>
    </w:p>
    <w:p w:rsidR="00886946" w:rsidRPr="00072989" w:rsidRDefault="00886946" w:rsidP="00886946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العنوان: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D5EF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جمهورية مصر العربية- محافظة أسيوط- أسيوط أول</w:t>
      </w:r>
    </w:p>
    <w:p w:rsidR="00886946" w:rsidRPr="00982936" w:rsidRDefault="00886946" w:rsidP="0098293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الهاتف:</w:t>
      </w:r>
      <w:r w:rsidRPr="005D5EF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محمول(</w:t>
      </w:r>
      <w:r w:rsidR="005D5EFA" w:rsidRPr="005D5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01204429327-01007976361</w:t>
      </w:r>
      <w:r w:rsidRPr="005D5EF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</w:t>
      </w:r>
      <w:r w:rsidR="0098293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</w:t>
      </w:r>
      <w:r w:rsidR="009829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82936" w:rsidRPr="005F0F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منزل (0882318314)</w:t>
      </w:r>
      <w:bookmarkStart w:id="0" w:name="_GoBack"/>
      <w:bookmarkEnd w:id="0"/>
    </w:p>
    <w:p w:rsidR="00982936" w:rsidRDefault="00886946" w:rsidP="00982936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البريد الإلكترونى:</w:t>
      </w:r>
    </w:p>
    <w:p w:rsidR="00AA6883" w:rsidRDefault="00886946" w:rsidP="00982936">
      <w:pPr>
        <w:bidi w:val="0"/>
        <w:rPr>
          <w:rStyle w:val="Hyperlink"/>
          <w:b/>
          <w:bCs/>
          <w:sz w:val="32"/>
          <w:szCs w:val="32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hyperlink r:id="rId10" w:history="1">
        <w:r w:rsidR="00AA6883" w:rsidRPr="00B75234">
          <w:rPr>
            <w:rStyle w:val="Hyperlink"/>
            <w:b/>
            <w:bCs/>
            <w:sz w:val="32"/>
            <w:szCs w:val="32"/>
          </w:rPr>
          <w:t>nada.star2005@yahoo.com</w:t>
        </w:r>
      </w:hyperlink>
    </w:p>
    <w:p w:rsidR="00982936" w:rsidRDefault="00982936" w:rsidP="00982936">
      <w:pPr>
        <w:bidi w:val="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Style w:val="Hyperlink"/>
          <w:b/>
          <w:bCs/>
          <w:sz w:val="32"/>
          <w:szCs w:val="32"/>
        </w:rPr>
        <w:t xml:space="preserve">  </w:t>
      </w:r>
      <w:hyperlink r:id="rId11" w:history="1">
        <w:r w:rsidRPr="00DD5EA9">
          <w:rPr>
            <w:rStyle w:val="Hyperlink"/>
            <w:b/>
            <w:bCs/>
            <w:sz w:val="32"/>
            <w:szCs w:val="32"/>
          </w:rPr>
          <w:t>dr.nashwafarahat@yahoo.com</w:t>
        </w:r>
      </w:hyperlink>
    </w:p>
    <w:p w:rsidR="00886946" w:rsidRPr="00072989" w:rsidRDefault="00886946" w:rsidP="00982936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الوظيفة الحالية: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A6883" w:rsidRPr="005F0F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مدرس</w:t>
      </w:r>
      <w:r w:rsidR="005F0F2D" w:rsidRPr="005F0F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مساعد</w:t>
      </w:r>
      <w:r w:rsidR="00AA6883" w:rsidRPr="005F0F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F0F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بكلية التربية – جامعة أسيوط</w:t>
      </w:r>
    </w:p>
    <w:p w:rsidR="00886946" w:rsidRPr="00072989" w:rsidRDefault="00886946" w:rsidP="00886946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D5EF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التخصص:</w:t>
      </w:r>
      <w:r w:rsidR="004826E1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F0F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مناهج وطرق تدريس العلوم البيولوجية والجيولوجية</w:t>
      </w:r>
    </w:p>
    <w:p w:rsidR="00886946" w:rsidRPr="00072989" w:rsidRDefault="00886946" w:rsidP="00572CE8">
      <w:pPr>
        <w:jc w:val="center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</w:pPr>
      <w:r w:rsidRPr="00072989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lastRenderedPageBreak/>
        <w:t>ثانياً: المؤهلات الدراسية</w:t>
      </w:r>
    </w:p>
    <w:p w:rsidR="00886946" w:rsidRPr="00072989" w:rsidRDefault="00DC0CB8" w:rsidP="00AA6883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البكالوريوس فى العلوم والتربية شعبة العلوم البيولوجية والجيولوجية بتقدير عام </w:t>
      </w:r>
      <w:r w:rsidR="00AA68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4826E1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="00AA68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جيد جداً </w:t>
      </w:r>
      <w:r w:rsidR="00072989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مع مرتبة الشرف</w:t>
      </w:r>
      <w:r w:rsidR="00AA68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– كلية التربية –</w:t>
      </w:r>
      <w:r w:rsidR="00072989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جامعة أسيوط</w:t>
      </w:r>
      <w:r w:rsidR="00AA68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A68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عام </w:t>
      </w:r>
      <w:r w:rsidR="00AA68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2000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 w:rsidR="00072989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DC0CB8" w:rsidRDefault="00DC0CB8" w:rsidP="00AA6883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الدبلوم الخاصة فى التربية تخصص من</w:t>
      </w:r>
      <w:r w:rsidR="004826E1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اهج وطرق تدريس بتقدير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عام </w:t>
      </w:r>
      <w:r w:rsidR="004826E1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جيد </w:t>
      </w:r>
      <w:r w:rsidR="004826E1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كلية التربية –جامعة أسيوط- عام 2</w:t>
      </w:r>
      <w:r w:rsidR="00AA68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002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5F0F2D" w:rsidRPr="002A6F75" w:rsidRDefault="002A6F75" w:rsidP="002A6F75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الماجستيـــر فى التربيـــة تخصـــص مناهـــج وطـــرق تدريـــس العلــــو"العلوم البيولوجية و الجيولوجية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بعنوان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"أثر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نموذج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ميرل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-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تنيسون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تنمية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المفاهيم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العلمية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والتفكير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الاستدلالى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تلاميذ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الإعدادية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" بتقدير ممتاز سنة 2007م .</w:t>
      </w:r>
    </w:p>
    <w:p w:rsidR="005F0F2D" w:rsidRPr="002A6F75" w:rsidRDefault="005F0F2D" w:rsidP="002A6F75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دكتوراه الفلسفة في التربية </w:t>
      </w:r>
      <w:r w:rsidR="002A6F75"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تخصـــص مناهـــج وطـــرق تدريـــس العلــــو"العلوم البيولوجية و الجيولوجية </w:t>
      </w:r>
      <w:r w:rsid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بعنوان "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>فاعلية برنام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>ج  قائم على التعلم الإلكترون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ى 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>ف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تصوي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>ب التصورات البديلة لبعض المفاهيم العلمية وتنمية الاتجاه نحو التعلم الذات</w:t>
      </w:r>
      <w:r w:rsidRP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 w:rsidRPr="002A6F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لدى بعض تلاميذ المرحلة الإعدادية</w:t>
      </w:r>
      <w:r w:rsid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" مع التوصية بالنشر وتداول الرسالة بين الجامعات المصرية والعربية ومراكز البحوث المختلفة سنة 2015م.</w:t>
      </w:r>
    </w:p>
    <w:p w:rsidR="00DC0CB8" w:rsidRPr="00072989" w:rsidRDefault="00DC0CB8" w:rsidP="00572CE8">
      <w:pPr>
        <w:jc w:val="center"/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  <w:rtl/>
          <w:lang w:bidi="ar-EG"/>
        </w:rPr>
      </w:pPr>
      <w:r w:rsidRPr="00072989"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  <w:rtl/>
          <w:lang w:bidi="ar-EG"/>
        </w:rPr>
        <w:t>ثالثاً: التدرج الوظيفى</w:t>
      </w:r>
    </w:p>
    <w:p w:rsidR="00DC0CB8" w:rsidRDefault="00DC0CB8" w:rsidP="00AA6883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معيدة بقسم المناهج وطرق التدريس بكلية</w:t>
      </w:r>
      <w:r w:rsidR="00AA68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التربية جامعة أسيوط 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7E23DB" w:rsidRPr="00072989" w:rsidRDefault="007E23DB" w:rsidP="007E23DB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مدرس مساعد 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بقسم المناهج وطرق التدريس بكلية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التربية جامعة أسيوط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اعتباراً من 16/7/2007</w:t>
      </w:r>
      <w:r w:rsidR="002A6F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DC0CB8" w:rsidRPr="007E5783" w:rsidRDefault="00DC0CB8" w:rsidP="00572CE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72989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>رابعاً:الدورات التدريبية</w:t>
      </w:r>
    </w:p>
    <w:p w:rsidR="00004EA0" w:rsidRPr="007E5783" w:rsidRDefault="00004EA0" w:rsidP="007E23DB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حاصلة على  دورة </w:t>
      </w:r>
      <w:r w:rsidR="004826E1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إعداد المعلم الجامعى على أصول التدريس العامة والخاصة</w:t>
      </w:r>
      <w:r w:rsidR="004826E1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="007E23DB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004EA0" w:rsidRPr="007E5783" w:rsidRDefault="00F733EF" w:rsidP="00F733EF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04EA0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التدريس الفعال </w:t>
      </w:r>
      <w:r w:rsidR="00004EA0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="00E72BFC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مركز تنمية قدرات أعضاء هيئة التدريس والقيادات بجامعة أسيوط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16</w:t>
      </w:r>
      <w:r w:rsidR="00E72BFC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21</w:t>
      </w:r>
      <w:r w:rsidR="00E72BFC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أبريل 20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05</w:t>
      </w:r>
      <w:r w:rsidR="00E72BFC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م.</w:t>
      </w:r>
    </w:p>
    <w:p w:rsidR="00814857" w:rsidRPr="007E5783" w:rsidRDefault="00814857" w:rsidP="00814857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حاصلة على دورة "</w:t>
      </w:r>
      <w:r w:rsidR="003301C4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التعلم الفعال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 مشروع تطوير كليات التربية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برنامج رفع كفاءات اعضاء هيئة التدريس ومعاونيهم بكلية التربية-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18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19 يونية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05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</w:p>
    <w:p w:rsidR="003301C4" w:rsidRPr="007E5783" w:rsidRDefault="003301C4" w:rsidP="00AD0BC1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الادارة المدرسية الفعالة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 مشروع تطوير كليات التربية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برنامج رفع كفاءات اعضاء هيئة التدريس ومعاونيهم بكلية التربية-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23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24 نوفمبر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05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</w:p>
    <w:p w:rsidR="00814857" w:rsidRPr="007E5783" w:rsidRDefault="00814857" w:rsidP="00814857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الاشراف على التربية العملية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 مشروع تطوير كليات التربية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برنامج رفع كفاءات اعضاء هيئة التدريس ومعاونيهم بكلية التربية-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4 مايو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06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E72BFC" w:rsidRPr="007E5783" w:rsidRDefault="00E72BFC" w:rsidP="00F733EF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</w:t>
      </w:r>
      <w:r w:rsidR="004826E1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 التفكير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" من مركز تنمية قدرات أعضاء هيئة التدريس والقيادات بجامعة أسيوط  فى الفترة من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4سبتمبر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06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E72BFC" w:rsidRPr="007E5783" w:rsidRDefault="00E72BFC" w:rsidP="00F733EF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</w:t>
      </w:r>
      <w:r w:rsidR="004826E1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 التكنولوجيا فى التدريس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" من مركز تنمية قدرات أعضاء هيئة التدريس والقيادات بجامعة أسيوط  فى الفترة من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5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7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سبتمبر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06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E72BFC" w:rsidRPr="007E5783" w:rsidRDefault="00E72BFC" w:rsidP="00F733EF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</w:t>
      </w:r>
      <w:r w:rsidR="004826E1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الجوانب القانونية بالجامعات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من مركز تنمية قدرات أعضاء هيئة التدريس والقيادات بجامعة أسيوط  فى الفترة من 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9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11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سبتمبر 20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06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م.</w:t>
      </w:r>
    </w:p>
    <w:p w:rsidR="00E72BFC" w:rsidRPr="007E5783" w:rsidRDefault="00E72BFC" w:rsidP="004738B8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</w:t>
      </w:r>
      <w:r w:rsidR="004826E1"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 الاتصال الفعال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من مركز تنمية قدرات أعضاء هيئة التدريس والقيادات بجامعة أسيوط  فى الفترة من 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19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F733EF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21 مايو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="004738B8"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07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4738B8" w:rsidRPr="007E5783" w:rsidRDefault="004738B8" w:rsidP="004738B8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 الحديثة فى التدريس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من مركز تنمية قدرات أعضاء هيئة التدريس والقيادات بجامعة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26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28 مايو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07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4738B8" w:rsidRPr="007E5783" w:rsidRDefault="004738B8" w:rsidP="004738B8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 المهنة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من مركز تنمية قدرات أعضاء هيئة التدريس والقيادات بجامعة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26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28 فبراير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08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4738B8" w:rsidRPr="007E5783" w:rsidRDefault="004738B8" w:rsidP="004738B8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نظم الامتحانات وتقويم الطلاب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من مركز تنمية قدرات أعضاء هيئة التدريس والقيادات بجامعة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1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3 مارس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08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4738B8" w:rsidRPr="007E5783" w:rsidRDefault="004738B8" w:rsidP="004738B8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النشر العلمى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من مركز تنمية قدرات أعضاء هيئة التدريس والقيادات بجامعة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29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31 مارس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08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4738B8" w:rsidRPr="007E5783" w:rsidRDefault="004738B8" w:rsidP="004738B8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نظم الساعات المعتمده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من مركز تنمية قدرات أعضاء هيئة التدريس والقيادات بجامعة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17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19 مايو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08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4738B8" w:rsidRPr="007E5783" w:rsidRDefault="004738B8" w:rsidP="00AD0BC1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العرض الفعال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من مركز تنمية قدرات أعضاء هيئة التدريس والقيادات بجامعة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21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23 يونية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2008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5F0F2D" w:rsidRPr="007E5783" w:rsidRDefault="005F0F2D" w:rsidP="005F0F2D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حاصلة على دورة "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مهارات الاتصال فى انماط التعلم المختلفة 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من مركز تنمية قدرات أعضاء هيئة التدريس والقيادات بجامعة أسيوط  فى الفترة من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21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23 مارس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7E5783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2015</w:t>
      </w:r>
      <w:r w:rsidRPr="007E5783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E72BFC" w:rsidRPr="00072989" w:rsidRDefault="00E72BFC" w:rsidP="00572CE8">
      <w:pPr>
        <w:jc w:val="center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</w:pPr>
      <w:r w:rsidRPr="00072989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>خامساً: المؤتمرات والندوات</w:t>
      </w:r>
    </w:p>
    <w:p w:rsidR="00AD0BC1" w:rsidRDefault="00AD0BC1" w:rsidP="00AD0BC1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حضور المؤتمر العربى الثالث للإعاقة الذهنية بين التجنب والرعاية " صعوبات التعلم " فى الفترة من 21-22 نوفمبر 2006</w:t>
      </w:r>
      <w:r w:rsidRPr="00AD0B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بقاعة 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لمؤتمرات الدولية بكلية الزراعة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جامعة أسيوط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E72BFC" w:rsidRPr="00072989" w:rsidRDefault="00E72BFC" w:rsidP="004826E1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حضور المؤتمر السنوى الثانى للعام الدراسى2011-2012 م( الثلاثاء الموافق 12/6/2012م- الساعة 11 صباحاً- قاعة أ.د/ محمد إبراهيم عبد القادر)</w:t>
      </w:r>
      <w:r w:rsidR="004826E1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لقسم المناهج وطرق التدريس بكلية التربية جامعة أسيوط.</w:t>
      </w:r>
    </w:p>
    <w:p w:rsidR="00E72BFC" w:rsidRPr="00072989" w:rsidRDefault="00E72BFC" w:rsidP="004826E1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حضور الندوة العلمية الكبرى" مناهج التعليم العام بعد ثورة 25 يناير"</w:t>
      </w:r>
      <w:r w:rsidR="00572CE8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(يوم السبت الموافق 25 فبراير 2012م الساعة العاشرة صباحا بقاعة المؤتمرات الدولية بكلية الزراعة بجامعة أسيوط) كلية التربية -جامعة أسيوط.</w:t>
      </w:r>
    </w:p>
    <w:p w:rsidR="00572CE8" w:rsidRDefault="00572CE8" w:rsidP="004826E1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حضور المؤتمر الدولى " كليات التربية وإعادة بناء التعليم" بكلية التربية جامعة أسيوط فى الفترة من 10-11 مايو 2014م.</w:t>
      </w:r>
    </w:p>
    <w:p w:rsidR="00ED48E8" w:rsidRDefault="00ED48E8" w:rsidP="004826E1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ED48E8">
        <w:rPr>
          <w:rFonts w:ascii="Simplified Arabic" w:hAnsi="Simplified Arabic" w:cs="Simplified Arabic"/>
          <w:color w:val="141823"/>
          <w:sz w:val="28"/>
          <w:szCs w:val="28"/>
          <w:shd w:val="clear" w:color="auto" w:fill="FFFFFF"/>
          <w:rtl/>
        </w:rPr>
        <w:t>حضور ندوة عن "ثقافة النشر الإل</w:t>
      </w:r>
      <w:r w:rsidR="007E5783">
        <w:rPr>
          <w:rFonts w:ascii="Simplified Arabic" w:hAnsi="Simplified Arabic" w:cs="Simplified Arabic"/>
          <w:color w:val="141823"/>
          <w:sz w:val="28"/>
          <w:szCs w:val="28"/>
          <w:shd w:val="clear" w:color="auto" w:fill="FFFFFF"/>
          <w:rtl/>
        </w:rPr>
        <w:t>كتروني للمقررات الدراسية" وذلك</w:t>
      </w:r>
      <w:r w:rsidR="007E5783">
        <w:rPr>
          <w:rFonts w:ascii="Simplified Arabic" w:hAnsi="Simplified Arabic" w:cs="Simplified Arabic" w:hint="cs"/>
          <w:color w:val="141823"/>
          <w:sz w:val="28"/>
          <w:szCs w:val="28"/>
          <w:shd w:val="clear" w:color="auto" w:fill="FFFFFF"/>
          <w:rtl/>
        </w:rPr>
        <w:t xml:space="preserve"> </w:t>
      </w:r>
      <w:r w:rsidRPr="00ED48E8">
        <w:rPr>
          <w:rFonts w:ascii="Simplified Arabic" w:hAnsi="Simplified Arabic" w:cs="Simplified Arabic"/>
          <w:color w:val="141823"/>
          <w:sz w:val="28"/>
          <w:szCs w:val="28"/>
          <w:shd w:val="clear" w:color="auto" w:fill="FFFFFF"/>
          <w:rtl/>
        </w:rPr>
        <w:t>يوم الأربعاء الموافق 22/4/2015م في قاعة أ.د/ محمد رجائي الطحلاوي بكلية التربية جامعة أسيوط بدءاً من الساعة 11ص حتى الساعة الواحدة ظهرا</w:t>
      </w:r>
      <w:r w:rsidRPr="00ED48E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7E5783" w:rsidRPr="007E5783" w:rsidRDefault="007E5783" w:rsidP="007E5783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141823"/>
          <w:sz w:val="28"/>
          <w:szCs w:val="28"/>
          <w:shd w:val="clear" w:color="auto" w:fill="FFFFFF"/>
          <w:rtl/>
        </w:rPr>
        <w:t>حضور "مؤتمر شباب الباحثين كلية التربية جامعة اسيوط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وذلك يوم الأربعاء الموافق 20/5/2015 </w:t>
      </w:r>
      <w:r w:rsidRPr="00ED48E8">
        <w:rPr>
          <w:rFonts w:ascii="Simplified Arabic" w:hAnsi="Simplified Arabic" w:cs="Simplified Arabic"/>
          <w:color w:val="141823"/>
          <w:sz w:val="28"/>
          <w:szCs w:val="28"/>
          <w:shd w:val="clear" w:color="auto" w:fill="FFFFFF"/>
          <w:rtl/>
        </w:rPr>
        <w:t xml:space="preserve">في قاعة أ.د/ محمد رجائي الطحلاوي بكلية التربية جامعة أسيوط بدءاً من الساعة </w:t>
      </w:r>
      <w:r>
        <w:rPr>
          <w:rFonts w:ascii="Simplified Arabic" w:hAnsi="Simplified Arabic" w:cs="Simplified Arabic" w:hint="cs"/>
          <w:color w:val="141823"/>
          <w:sz w:val="28"/>
          <w:szCs w:val="28"/>
          <w:shd w:val="clear" w:color="auto" w:fill="FFFFFF"/>
          <w:rtl/>
        </w:rPr>
        <w:t>9</w:t>
      </w:r>
      <w:r w:rsidRPr="00ED48E8">
        <w:rPr>
          <w:rFonts w:ascii="Simplified Arabic" w:hAnsi="Simplified Arabic" w:cs="Simplified Arabic"/>
          <w:color w:val="141823"/>
          <w:sz w:val="28"/>
          <w:szCs w:val="28"/>
          <w:shd w:val="clear" w:color="auto" w:fill="FFFFFF"/>
          <w:rtl/>
        </w:rPr>
        <w:t>ص حتى الساعة</w:t>
      </w:r>
      <w:r>
        <w:rPr>
          <w:rFonts w:ascii="Simplified Arabic" w:hAnsi="Simplified Arabic" w:cs="Simplified Arabic" w:hint="cs"/>
          <w:color w:val="141823"/>
          <w:sz w:val="28"/>
          <w:szCs w:val="28"/>
          <w:shd w:val="clear" w:color="auto" w:fill="FFFFFF"/>
          <w:rtl/>
        </w:rPr>
        <w:t xml:space="preserve">الثالثة </w:t>
      </w:r>
      <w:r w:rsidRPr="00ED48E8">
        <w:rPr>
          <w:rFonts w:ascii="Simplified Arabic" w:hAnsi="Simplified Arabic" w:cs="Simplified Arabic"/>
          <w:color w:val="141823"/>
          <w:sz w:val="28"/>
          <w:szCs w:val="28"/>
          <w:shd w:val="clear" w:color="auto" w:fill="FFFFFF"/>
          <w:rtl/>
        </w:rPr>
        <w:t>ظهرا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72CE8" w:rsidRPr="00072989" w:rsidRDefault="00572CE8" w:rsidP="00572CE8">
      <w:pPr>
        <w:jc w:val="center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</w:pPr>
      <w:r w:rsidRPr="00072989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lastRenderedPageBreak/>
        <w:t>سادساً: مهام إضافية</w:t>
      </w:r>
    </w:p>
    <w:p w:rsidR="00572CE8" w:rsidRPr="00072989" w:rsidRDefault="00572CE8" w:rsidP="00572CE8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تدريس الجانب التطبيقى للمقررات الدراسية الآتية:</w:t>
      </w:r>
    </w:p>
    <w:p w:rsidR="00572CE8" w:rsidRPr="00072989" w:rsidRDefault="00572CE8" w:rsidP="00572CE8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تدريس مصغر للفرقة الثانية شعبة العلوم البيولوجية والجيولوجية.</w:t>
      </w:r>
    </w:p>
    <w:p w:rsidR="00572CE8" w:rsidRPr="00072989" w:rsidRDefault="00572CE8" w:rsidP="00572CE8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طرق تدريس للفرقتين الثالثة والرابعة شعبة العلوم البيولوجية والجيولوجية.</w:t>
      </w:r>
    </w:p>
    <w:p w:rsidR="00572CE8" w:rsidRPr="00072989" w:rsidRDefault="00572CE8" w:rsidP="00572CE8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تكنولوجيا التعليم(1)</w:t>
      </w:r>
      <w:r w:rsidR="004826E1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للفرقة الثانية وطلاب الدبلوم العام فى التربية.</w:t>
      </w:r>
    </w:p>
    <w:p w:rsidR="00572CE8" w:rsidRPr="00072989" w:rsidRDefault="00572CE8" w:rsidP="00572CE8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تكنولوجيا التعليم(2) للفرقة الثالثة.</w:t>
      </w:r>
    </w:p>
    <w:p w:rsidR="00356F93" w:rsidRPr="00072989" w:rsidRDefault="00572CE8" w:rsidP="004826E1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الحاسب الآلى فى مجال </w:t>
      </w:r>
      <w:r w:rsidR="004826E1" w:rsidRPr="00072989">
        <w:rPr>
          <w:rFonts w:ascii="Simplified Arabic" w:hAnsi="Simplified Arabic" w:cs="Simplified Arabic"/>
          <w:sz w:val="28"/>
          <w:szCs w:val="28"/>
          <w:rtl/>
          <w:lang w:bidi="ar-EG"/>
        </w:rPr>
        <w:t>التخصص للفرقة الثالثة.</w:t>
      </w:r>
    </w:p>
    <w:sectPr w:rsidR="00356F93" w:rsidRPr="00072989" w:rsidSect="00572CE8"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AB" w:rsidRDefault="00133CAB" w:rsidP="00886946">
      <w:pPr>
        <w:spacing w:after="0" w:line="240" w:lineRule="auto"/>
      </w:pPr>
      <w:r>
        <w:separator/>
      </w:r>
    </w:p>
  </w:endnote>
  <w:endnote w:type="continuationSeparator" w:id="0">
    <w:p w:rsidR="00133CAB" w:rsidRDefault="00133CAB" w:rsidP="008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AB" w:rsidRDefault="00133CAB" w:rsidP="00886946">
      <w:pPr>
        <w:spacing w:after="0" w:line="240" w:lineRule="auto"/>
      </w:pPr>
      <w:r>
        <w:separator/>
      </w:r>
    </w:p>
  </w:footnote>
  <w:footnote w:type="continuationSeparator" w:id="0">
    <w:p w:rsidR="00133CAB" w:rsidRDefault="00133CAB" w:rsidP="0088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D6C"/>
    <w:multiLevelType w:val="hybridMultilevel"/>
    <w:tmpl w:val="0C5A18B4"/>
    <w:lvl w:ilvl="0" w:tplc="6C1E5A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457B4"/>
    <w:multiLevelType w:val="hybridMultilevel"/>
    <w:tmpl w:val="9B50C08E"/>
    <w:lvl w:ilvl="0" w:tplc="FE28C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E20B7"/>
    <w:multiLevelType w:val="hybridMultilevel"/>
    <w:tmpl w:val="EAAE9AC6"/>
    <w:lvl w:ilvl="0" w:tplc="D4D81F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763B7"/>
    <w:multiLevelType w:val="hybridMultilevel"/>
    <w:tmpl w:val="33C2E824"/>
    <w:lvl w:ilvl="0" w:tplc="4664B7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46"/>
    <w:rsid w:val="00004EA0"/>
    <w:rsid w:val="00072989"/>
    <w:rsid w:val="001046FE"/>
    <w:rsid w:val="00133CAB"/>
    <w:rsid w:val="00274CBC"/>
    <w:rsid w:val="002A6F75"/>
    <w:rsid w:val="003301C4"/>
    <w:rsid w:val="00356F93"/>
    <w:rsid w:val="0037208D"/>
    <w:rsid w:val="004738B8"/>
    <w:rsid w:val="004826E1"/>
    <w:rsid w:val="00572CE8"/>
    <w:rsid w:val="005D5EFA"/>
    <w:rsid w:val="005F0F2D"/>
    <w:rsid w:val="005F1E04"/>
    <w:rsid w:val="00612B38"/>
    <w:rsid w:val="00716605"/>
    <w:rsid w:val="007E23DB"/>
    <w:rsid w:val="007E5783"/>
    <w:rsid w:val="00814857"/>
    <w:rsid w:val="00886946"/>
    <w:rsid w:val="00982936"/>
    <w:rsid w:val="00AA4A1A"/>
    <w:rsid w:val="00AA6883"/>
    <w:rsid w:val="00AD0BC1"/>
    <w:rsid w:val="00CA6DED"/>
    <w:rsid w:val="00DC0CB8"/>
    <w:rsid w:val="00E72BFC"/>
    <w:rsid w:val="00EC1BD2"/>
    <w:rsid w:val="00ED48E8"/>
    <w:rsid w:val="00F733EF"/>
    <w:rsid w:val="00F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46"/>
  </w:style>
  <w:style w:type="paragraph" w:styleId="Footer">
    <w:name w:val="footer"/>
    <w:basedOn w:val="Normal"/>
    <w:link w:val="FooterChar"/>
    <w:uiPriority w:val="99"/>
    <w:unhideWhenUsed/>
    <w:rsid w:val="00886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46"/>
  </w:style>
  <w:style w:type="character" w:styleId="Hyperlink">
    <w:name w:val="Hyperlink"/>
    <w:basedOn w:val="DefaultParagraphFont"/>
    <w:uiPriority w:val="99"/>
    <w:unhideWhenUsed/>
    <w:rsid w:val="00886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46"/>
  </w:style>
  <w:style w:type="paragraph" w:styleId="Footer">
    <w:name w:val="footer"/>
    <w:basedOn w:val="Normal"/>
    <w:link w:val="FooterChar"/>
    <w:uiPriority w:val="99"/>
    <w:unhideWhenUsed/>
    <w:rsid w:val="00886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46"/>
  </w:style>
  <w:style w:type="character" w:styleId="Hyperlink">
    <w:name w:val="Hyperlink"/>
    <w:basedOn w:val="DefaultParagraphFont"/>
    <w:uiPriority w:val="99"/>
    <w:unhideWhenUsed/>
    <w:rsid w:val="00886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.nashwafarahat@yaho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da.star2005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E178-20A9-4F19-A917-CEC39EA6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ITC</cp:lastModifiedBy>
  <cp:revision>5</cp:revision>
  <cp:lastPrinted>2015-04-07T19:26:00Z</cp:lastPrinted>
  <dcterms:created xsi:type="dcterms:W3CDTF">2015-06-09T01:48:00Z</dcterms:created>
  <dcterms:modified xsi:type="dcterms:W3CDTF">2015-06-09T03:54:00Z</dcterms:modified>
</cp:coreProperties>
</file>